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800" w:lineRule="exact"/>
        <w:jc w:val="center"/>
        <w:rPr>
          <w:rFonts w:ascii="黑体" w:hAnsi="黑体" w:eastAsia="黑体" w:cs="Times New Roman"/>
          <w:sz w:val="36"/>
          <w:szCs w:val="28"/>
        </w:rPr>
      </w:pPr>
      <w:r>
        <w:rPr>
          <w:rFonts w:hint="eastAsia" w:ascii="黑体" w:hAnsi="黑体" w:eastAsia="黑体" w:cs="Times New Roman"/>
          <w:sz w:val="36"/>
          <w:szCs w:val="28"/>
        </w:rPr>
        <w:t>中国干部网络学院学员电脑学习操作指南</w:t>
      </w:r>
    </w:p>
    <w:p>
      <w:pPr>
        <w:spacing w:line="440" w:lineRule="exact"/>
        <w:jc w:val="left"/>
        <w:rPr>
          <w:rFonts w:ascii="黑体" w:hAnsi="黑体" w:eastAsia="黑体" w:cs="Times New Roman"/>
          <w:sz w:val="36"/>
          <w:szCs w:val="28"/>
        </w:rPr>
      </w:pPr>
    </w:p>
    <w:p>
      <w:pPr>
        <w:spacing w:line="440" w:lineRule="exact"/>
        <w:ind w:firstLine="640" w:firstLineChars="200"/>
        <w:jc w:val="left"/>
        <w:rPr>
          <w:rFonts w:ascii="黑体" w:hAnsi="黑体" w:eastAsia="黑体" w:cs="Times New Roman"/>
          <w:sz w:val="32"/>
          <w:szCs w:val="28"/>
        </w:rPr>
      </w:pPr>
      <w:r>
        <w:rPr>
          <w:rFonts w:ascii="黑体" w:hAnsi="黑体" w:eastAsia="黑体" w:cs="Times New Roman"/>
          <w:sz w:val="32"/>
          <w:szCs w:val="28"/>
        </w:rPr>
        <w:t>1</w:t>
      </w:r>
      <w:r>
        <w:rPr>
          <w:rFonts w:hint="eastAsia" w:ascii="黑体" w:hAnsi="黑体" w:eastAsia="黑体" w:cs="Times New Roman"/>
          <w:sz w:val="32"/>
          <w:szCs w:val="28"/>
        </w:rPr>
        <w:t>.系统</w:t>
      </w:r>
      <w:r>
        <w:rPr>
          <w:rFonts w:ascii="黑体" w:hAnsi="黑体" w:eastAsia="黑体" w:cs="Times New Roman"/>
          <w:sz w:val="32"/>
          <w:szCs w:val="28"/>
        </w:rPr>
        <w:t>登陆</w:t>
      </w:r>
    </w:p>
    <w:p>
      <w:pPr>
        <w:spacing w:line="440" w:lineRule="exact"/>
        <w:ind w:firstLine="640" w:firstLineChars="200"/>
        <w:rPr>
          <w:rFonts w:ascii="仿宋_GB2312" w:hAnsi="宋体" w:eastAsia="仿宋_GB2312" w:cs="Times New Roman"/>
          <w:sz w:val="32"/>
          <w:szCs w:val="32"/>
        </w:rPr>
      </w:pPr>
      <w:r>
        <w:rPr>
          <w:rFonts w:ascii="仿宋_GB2312" w:hAnsi="宋体" w:eastAsia="仿宋_GB2312" w:cs="Times New Roman"/>
          <w:sz w:val="32"/>
          <w:szCs w:val="32"/>
        </w:rPr>
        <w:t>使用IE浏览器或使用</w:t>
      </w:r>
      <w:r>
        <w:rPr>
          <w:rFonts w:hint="eastAsia" w:ascii="仿宋_GB2312" w:hAnsi="宋体" w:eastAsia="仿宋_GB2312" w:cs="Times New Roman"/>
          <w:sz w:val="32"/>
          <w:szCs w:val="32"/>
        </w:rPr>
        <w:t>360浏览器、搜狗浏览器等第三方浏览器兼容模式访问中国干部网络学院。</w:t>
      </w:r>
    </w:p>
    <w:p>
      <w:pPr>
        <w:spacing w:line="440" w:lineRule="exact"/>
        <w:jc w:val="left"/>
        <w:rPr>
          <w:rFonts w:ascii="仿宋_GB2312" w:hAnsi="宋体" w:eastAsia="仿宋_GB2312" w:cs="Times New Roman"/>
          <w:sz w:val="28"/>
          <w:szCs w:val="28"/>
        </w:rPr>
      </w:pPr>
      <w:r>
        <w:rPr>
          <w:rFonts w:ascii="仿宋_GB2312" w:hAnsi="宋体" w:eastAsia="仿宋_GB2312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245745</wp:posOffset>
            </wp:positionH>
            <wp:positionV relativeFrom="paragraph">
              <wp:posOffset>99695</wp:posOffset>
            </wp:positionV>
            <wp:extent cx="5230495" cy="1170305"/>
            <wp:effectExtent l="0" t="0" r="1905" b="10795"/>
            <wp:wrapNone/>
            <wp:docPr id="8" name="图片 8" descr="C:\Users\ZhangYang\Documents\Tencent Files\4306073\Image\Group\{%Q%_TQ8I35W}90RIICM}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ZhangYang\Documents\Tencent Files\4306073\Image\Group\{%Q%_TQ8I35W}90RIICM}8F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08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jc w:val="left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jc w:val="left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jc w:val="left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jc w:val="left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640" w:firstLineChars="200"/>
        <w:rPr>
          <w:rFonts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在浏览器的地址栏内输入中国干部网络学院网址</w:t>
      </w:r>
    </w:p>
    <w:p>
      <w:pPr>
        <w:spacing w:line="440" w:lineRule="exact"/>
        <w:ind w:firstLine="640" w:firstLineChars="200"/>
        <w:rPr>
          <w:rFonts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http://www.cela.gov.cn 或中文域名www.中国干部网络学院.cn进入网上学习平台首页。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266690" cy="2807970"/>
            <wp:effectExtent l="0" t="0" r="3810" b="1143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b="52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640" w:firstLineChars="200"/>
        <w:rPr>
          <w:rFonts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在页面右侧点击“学员操作手册”，在线浏览或下载学习《中国干部网络学院学员操作手册》，熟悉平台操作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2326005</wp:posOffset>
                </wp:positionV>
                <wp:extent cx="695325" cy="419100"/>
                <wp:effectExtent l="12700" t="12700" r="15875" b="1270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4191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0.15pt;margin-top:183.15pt;height:33pt;width:54.75pt;z-index:251660288;v-text-anchor:middle;mso-width-relative:page;mso-height-relative:page;" filled="f" stroked="t" coordsize="21600,21600" arcsize="0.166666666666667" o:gfxdata="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xXH//1wAAAAsBAAAPAAAAAAAAAAEA&#10;IAAAACIAAABkcnMvZG93bnJldi54bWxQSwECFAAUAAAACACHTuJAytuk9YICAADjBAAADgAAAAAA&#10;AAABACAAAAAmAQAAZHJzL2Uyb0RvYy54bWxQSwUGAAAAAAYABgBZAQAAGgYAAAAA&#10;">
                <v:fill on="f" focussize="0,0"/>
                <v:stroke weight="2pt" color="#00B05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876675" cy="3178175"/>
            <wp:effectExtent l="0" t="0" r="9525" b="9525"/>
            <wp:docPr id="3" name="图片 3" descr="C:\Users\Lenovo\AppData\Roaming\Tencent\Users\316257838\QQ\WinTemp\RichOle\6R5M7TI0O4R%M4L2HR_U6Q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Roaming\Tencent\Users\316257838\QQ\WinTemp\RichOle\6R5M7TI0O4R%M4L2HR_U6Q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976" cy="319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640" w:firstLineChars="200"/>
        <w:rPr>
          <w:rFonts w:ascii="仿宋_GB2312" w:hAnsi="黑体" w:eastAsia="仿宋_GB2312" w:cs="Times New Roman"/>
          <w:kern w:val="0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在页面上方右侧登陆区域选择“学员登录”，输入配发的用户名及密码登陆网上学习平台（账号</w:t>
      </w:r>
      <w:r>
        <w:rPr>
          <w:rFonts w:hint="eastAsia" w:ascii="仿宋_GB2312" w:hAnsi="黑体" w:eastAsia="仿宋_GB2312" w:cs="Times New Roman"/>
          <w:kern w:val="0"/>
          <w:sz w:val="32"/>
          <w:szCs w:val="32"/>
        </w:rPr>
        <w:t>为</w:t>
      </w:r>
      <w:r>
        <w:rPr>
          <w:rFonts w:hint="eastAsia" w:ascii="仿宋_GB2312" w:hAnsi="黑体" w:eastAsia="仿宋_GB2312" w:cs="Times New Roman"/>
          <w:sz w:val="32"/>
          <w:szCs w:val="32"/>
        </w:rPr>
        <w:t>本人十位工作证号</w:t>
      </w:r>
      <w:r>
        <w:rPr>
          <w:rFonts w:hint="eastAsia" w:ascii="仿宋_GB2312" w:hAnsi="黑体" w:eastAsia="仿宋_GB2312" w:cs="Times New Roman"/>
          <w:kern w:val="0"/>
          <w:sz w:val="32"/>
          <w:szCs w:val="32"/>
        </w:rPr>
        <w:t>，</w:t>
      </w:r>
      <w:r>
        <w:rPr>
          <w:rFonts w:hint="eastAsia" w:ascii="仿宋_GB2312" w:hAnsi="宋体" w:eastAsia="仿宋_GB2312" w:cs="Times New Roman"/>
          <w:sz w:val="32"/>
          <w:szCs w:val="32"/>
        </w:rPr>
        <w:t>初始密码abcd1234）。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887730</wp:posOffset>
                </wp:positionH>
                <wp:positionV relativeFrom="paragraph">
                  <wp:posOffset>742315</wp:posOffset>
                </wp:positionV>
                <wp:extent cx="1228725" cy="495300"/>
                <wp:effectExtent l="12700" t="12700" r="15875" b="1270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953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9.9pt;margin-top:58.45pt;height:39pt;width:96.75pt;z-index:251661312;v-text-anchor:middle;mso-width-relative:page;mso-height-relative:page;" filled="f" stroked="t" coordsize="21600,21600" arcsize="0.166666666666667" o:gfxdata="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3W9mS2gAAAAsBAAAPAAAAAAAAAAEAIAAAACIAAABk&#10;cnMvZG93bnJldi54bWxQSwECFAAUAAAACACHTuJAAiYyHHYCAADNBAAADgAAAAAAAAABACAAAAAp&#10;AQAAZHJzL2Uyb0RvYy54bWxQSwUGAAAAAAYABgBZAQAAEQYAAAAA&#10;">
                <v:fill on="f" focussize="0,0"/>
                <v:stroke weight="2pt" color="#00B05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019550" cy="3640455"/>
            <wp:effectExtent l="0" t="0" r="6350" b="4445"/>
            <wp:docPr id="6" name="图片 6" descr="C:\Users\Lenovo\AppData\Roaming\Tencent\Users\316257838\QQ\WinTemp\RichOle\[~UFMFQR5BQAQ(F582W8QD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AppData\Roaming\Tencent\Users\316257838\QQ\WinTemp\RichOle\[~UFMFQR5BQAQ(F582W8QD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64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ind w:firstLine="640" w:firstLineChars="200"/>
        <w:rPr>
          <w:rFonts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首次登录后，请根据提示重置密码。</w:t>
      </w:r>
    </w:p>
    <w:p>
      <w:pPr>
        <w:spacing w:line="440" w:lineRule="exact"/>
        <w:ind w:firstLine="640" w:firstLineChars="200"/>
        <w:rPr>
          <w:rFonts w:ascii="仿宋_GB2312" w:hAnsi="宋体" w:eastAsia="仿宋_GB2312" w:cs="Times New Roman"/>
          <w:sz w:val="32"/>
          <w:szCs w:val="32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57800" cy="2635250"/>
            <wp:effectExtent l="0" t="0" r="0" b="6350"/>
            <wp:docPr id="5" name="图片 5" descr="C:\Users\Lenovo\AppData\Roaming\Tencent\Users\316257838\QQ\WinTemp\RichOle\5S9TJAT2UP9VX}9XLDF)U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enovo\AppData\Roaming\Tencent\Users\316257838\QQ\WinTemp\RichOle\5S9TJAT2UP9VX}9XLDF)UK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765" cy="263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如果忘记密码，可以点击“找回密码”</w:t>
      </w:r>
      <w:r>
        <w:rPr>
          <w:rFonts w:hint="eastAsia" w:ascii="仿宋_GB2312" w:hAnsi="黑体" w:eastAsia="仿宋_GB2312" w:cs="Times New Roman"/>
          <w:sz w:val="32"/>
          <w:szCs w:val="32"/>
        </w:rPr>
        <w:t>按键，按照系统指示操作重置密码。</w:t>
      </w:r>
    </w:p>
    <w:p>
      <w:pPr>
        <w:spacing w:line="440" w:lineRule="exact"/>
        <w:ind w:firstLine="480" w:firstLineChars="200"/>
        <w:rPr>
          <w:rFonts w:ascii="仿宋_GB2312" w:hAnsi="宋体" w:eastAsia="仿宋_GB2312" w:cs="Times New Roman"/>
          <w:sz w:val="28"/>
          <w:szCs w:val="28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86995</wp:posOffset>
            </wp:positionV>
            <wp:extent cx="4019550" cy="3640455"/>
            <wp:effectExtent l="0" t="0" r="6350" b="4445"/>
            <wp:wrapSquare wrapText="bothSides"/>
            <wp:docPr id="14" name="图片 14" descr="C:\Users\Lenovo\AppData\Roaming\Tencent\Users\316257838\QQ\WinTemp\RichOle\[~UFMFQR5BQAQ(F582W8QD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Lenovo\AppData\Roaming\Tencent\Users\316257838\QQ\WinTemp\RichOle\[~UFMFQR5BQAQ(F582W8QD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480" w:firstLineChars="200"/>
        <w:rPr>
          <w:rFonts w:ascii="仿宋_GB2312" w:hAnsi="宋体" w:eastAsia="仿宋_GB2312" w:cs="Times New Roman"/>
          <w:sz w:val="28"/>
          <w:szCs w:val="28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-3514725</wp:posOffset>
                </wp:positionH>
                <wp:positionV relativeFrom="paragraph">
                  <wp:posOffset>1270</wp:posOffset>
                </wp:positionV>
                <wp:extent cx="828675" cy="333375"/>
                <wp:effectExtent l="12700" t="12700" r="22225" b="22225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3333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76.75pt;margin-top:0.1pt;height:26.25pt;width:65.25pt;z-index:251663360;v-text-anchor:middle;mso-width-relative:page;mso-height-relative:page;" filled="f" stroked="t" coordsize="21600,21600" arcsize="0.166666666666667" o:gfxdata="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NJpwdPaAAAACQEAAA8AAAAAAAAAAQAgAAAAIgAAAGRy&#10;cy9kb3ducmV2LnhtbFBLAQIUABQAAAAIAIdO4kAGGI8fdQIAAM4EAAAOAAAAAAAAAAEAIAAAACkB&#10;AABkcnMvZTJvRG9jLnhtbFBLBQYAAAAABgAGAFkBAAAQBgAAAAA=&#10;">
                <v:fill on="f" focussize="0,0"/>
                <v:stroke weight="2pt" color="#00B05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440" w:lineRule="exact"/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560" w:firstLineChars="200"/>
        <w:rPr>
          <w:rFonts w:ascii="仿宋_GB2312" w:hAnsi="宋体" w:eastAsia="仿宋_GB2312" w:cs="Times New Roman"/>
          <w:sz w:val="28"/>
          <w:szCs w:val="28"/>
        </w:rPr>
      </w:pPr>
    </w:p>
    <w:p>
      <w:pPr>
        <w:spacing w:line="440" w:lineRule="exact"/>
        <w:ind w:firstLine="640" w:firstLineChars="200"/>
        <w:rPr>
          <w:rFonts w:ascii="黑体" w:hAnsi="黑体" w:eastAsia="黑体" w:cs="Times New Roman"/>
          <w:sz w:val="32"/>
          <w:szCs w:val="28"/>
        </w:rPr>
      </w:pPr>
    </w:p>
    <w:p>
      <w:pPr>
        <w:spacing w:line="440" w:lineRule="exact"/>
        <w:ind w:firstLine="640" w:firstLineChars="200"/>
        <w:rPr>
          <w:rFonts w:ascii="黑体" w:hAnsi="黑体" w:eastAsia="黑体" w:cs="Times New Roman"/>
          <w:sz w:val="32"/>
          <w:szCs w:val="28"/>
        </w:rPr>
      </w:pPr>
      <w:r>
        <w:rPr>
          <w:rFonts w:hint="eastAsia" w:ascii="黑体" w:hAnsi="黑体" w:eastAsia="黑体" w:cs="Times New Roman"/>
          <w:sz w:val="32"/>
          <w:szCs w:val="28"/>
        </w:rPr>
        <w:t>2.开始学习</w:t>
      </w:r>
    </w:p>
    <w:p>
      <w:pPr>
        <w:ind w:firstLine="640" w:firstLineChars="200"/>
        <w:rPr>
          <w:rFonts w:hint="eastAsia" w:ascii="仿宋_GB2312" w:hAnsi="宋体" w:eastAsia="仿宋_GB2312" w:cs="Times New Roman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仿宋_GB2312" w:hAnsi="宋体" w:eastAsia="仿宋_GB2312" w:cs="Times New Roman"/>
          <w:sz w:val="32"/>
          <w:szCs w:val="32"/>
        </w:rPr>
        <w:t>登录成功后，在学习门户选择对应网上专题班进行学习，点击视频逐一观看学习，每个视频学习完毕（进程100%）系统在中网院门户账号和浦东分院账号上自动登记学时。</w:t>
      </w:r>
    </w:p>
    <w:p>
      <w:pPr>
        <w:rPr>
          <w:rFonts w:ascii="仿宋_GB2312" w:hAnsi="宋体" w:eastAsia="仿宋_GB2312" w:cs="Times New Roman"/>
          <w:sz w:val="32"/>
          <w:szCs w:val="32"/>
        </w:rPr>
      </w:pPr>
    </w:p>
    <w:p>
      <w:pPr>
        <w:rPr>
          <w:rFonts w:hint="eastAsia" w:ascii="仿宋_GB2312" w:hAnsi="宋体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宋体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5265420" cy="2404110"/>
            <wp:effectExtent l="0" t="0" r="11430" b="15240"/>
            <wp:docPr id="1" name="图片 1" descr="0cc19320b77b0604ca282c1707b06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cc19320b77b0604ca282c1707b06d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宋体" w:eastAsia="仿宋_GB2312" w:cs="Times New Roman"/>
          <w:sz w:val="32"/>
          <w:szCs w:val="32"/>
          <w:lang w:eastAsia="zh-CN"/>
        </w:rPr>
      </w:pPr>
    </w:p>
    <w:p>
      <w:pPr>
        <w:rPr>
          <w:rFonts w:hint="eastAsia" w:ascii="仿宋_GB2312" w:hAnsi="宋体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宋体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5270500" cy="2453640"/>
            <wp:effectExtent l="0" t="0" r="6350" b="3810"/>
            <wp:docPr id="2" name="图片 2" descr="8d91af4f0667521f8479fdc42c4c3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d91af4f0667521f8479fdc42c4c3a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/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jOTZlN2FmNDUyZmJlZjUwMGNjMDZmODVjMTUzMzkifQ=="/>
  </w:docVars>
  <w:rsids>
    <w:rsidRoot w:val="28166A0A"/>
    <w:rsid w:val="28166A0A"/>
    <w:rsid w:val="32325B75"/>
    <w:rsid w:val="40262A0A"/>
    <w:rsid w:val="5F973878"/>
    <w:rsid w:val="76A6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557</Words>
  <Characters>597</Characters>
  <Lines>0</Lines>
  <Paragraphs>0</Paragraphs>
  <TotalTime>4</TotalTime>
  <ScaleCrop>false</ScaleCrop>
  <LinksUpToDate>false</LinksUpToDate>
  <CharactersWithSpaces>600</CharactersWithSpaces>
  <Application>WPS Office_11.8.2.10972_F1E327BC-269C-435d-A152-05C5408002CA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2022-11-30T07:19:00Z</dcterms:created>
  <dc:creator>野有蔓草</dc:creator>
  <cp:lastModifiedBy>Administrator</cp:lastModifiedBy>
  <dcterms:modified xsi:type="dcterms:W3CDTF">2023-11-28T01:09:53Z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2052-11.8.2.10972</vt:lpwstr>
  </property>
  <property fmtid="{D5CDD505-2E9C-101B-9397-08002B2CF9AE}" pid="3" name="ICV">
    <vt:lpwstr>453ADBF1DA8A4885A3FBD8D6945B8A85</vt:lpwstr>
  </property>
</Properties>
</file>